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3A41" w14:textId="665C88CA" w:rsidR="002D0BED" w:rsidRDefault="00D8285D" w:rsidP="00D8285D">
      <w:pPr>
        <w:jc w:val="center"/>
        <w:rPr>
          <w:rFonts w:cs="Arial"/>
          <w:rtl/>
        </w:rPr>
      </w:pPr>
      <w:r>
        <w:rPr>
          <w:rFonts w:cs="Arial" w:hint="cs"/>
          <w:rtl/>
        </w:rPr>
        <w:t>خطاب مسعد أبو فجر</w:t>
      </w:r>
    </w:p>
    <w:p w14:paraId="06F893F7" w14:textId="77777777" w:rsidR="00D8285D" w:rsidRDefault="00D8285D" w:rsidP="00D8285D">
      <w:pPr>
        <w:jc w:val="center"/>
        <w:rPr>
          <w:rFonts w:cs="Arial"/>
          <w:rtl/>
        </w:rPr>
      </w:pPr>
    </w:p>
    <w:p w14:paraId="5815DBE8" w14:textId="0CB7AFE3" w:rsidR="003A30AD" w:rsidRDefault="003A30AD" w:rsidP="002D0BED">
      <w:pPr>
        <w:jc w:val="right"/>
      </w:pPr>
      <w:r>
        <w:rPr>
          <w:rFonts w:cs="Arial"/>
          <w:rtl/>
        </w:rPr>
        <w:t xml:space="preserve">انا مسعد ابو فجر كاتب وناشط أنتمي لقبائل شبه جزيرة سيناء في مصر. جئت اليوم لأتحدث اليكم عن جرائم القتل والتهجير القسري التي يرتكبها الجيش المصري في </w:t>
      </w:r>
      <w:r w:rsidR="00D8285D">
        <w:rPr>
          <w:rFonts w:cs="Arial" w:hint="cs"/>
          <w:rtl/>
        </w:rPr>
        <w:t>سيناء</w:t>
      </w:r>
      <w:r>
        <w:rPr>
          <w:rFonts w:cs="Arial"/>
          <w:rtl/>
        </w:rPr>
        <w:t xml:space="preserve"> لأكثر من 8 سنوات متوالية، تلك جرائم وصفتها منظمة هيوم</w:t>
      </w:r>
      <w:r w:rsidR="00145D3F">
        <w:rPr>
          <w:rFonts w:cs="Arial" w:hint="cs"/>
          <w:rtl/>
        </w:rPr>
        <w:t>ا</w:t>
      </w:r>
      <w:r>
        <w:rPr>
          <w:rFonts w:cs="Arial"/>
          <w:rtl/>
        </w:rPr>
        <w:t xml:space="preserve">ن </w:t>
      </w:r>
      <w:proofErr w:type="spellStart"/>
      <w:r>
        <w:rPr>
          <w:rFonts w:cs="Arial"/>
          <w:rtl/>
        </w:rPr>
        <w:t>رايتس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ووتش</w:t>
      </w:r>
      <w:proofErr w:type="spellEnd"/>
      <w:r>
        <w:rPr>
          <w:rFonts w:cs="Arial"/>
          <w:rtl/>
        </w:rPr>
        <w:t xml:space="preserve"> بـ "الانتهاكات الجسيمة وجرائم الحرب". </w:t>
      </w:r>
      <w:r w:rsidR="002D0BED">
        <w:rPr>
          <w:rFonts w:cs="Arial" w:hint="cs"/>
          <w:rtl/>
        </w:rPr>
        <w:t>اما</w:t>
      </w:r>
      <w:r>
        <w:rPr>
          <w:rFonts w:cs="Arial"/>
          <w:rtl/>
        </w:rPr>
        <w:t xml:space="preserve"> منظمة العفو الدولية؛ فقد </w:t>
      </w:r>
      <w:r w:rsidR="002D0BED">
        <w:rPr>
          <w:rFonts w:cs="Arial" w:hint="cs"/>
          <w:rtl/>
        </w:rPr>
        <w:t xml:space="preserve">وثقت </w:t>
      </w:r>
      <w:r>
        <w:rPr>
          <w:rFonts w:cs="Arial"/>
          <w:rtl/>
        </w:rPr>
        <w:t>ق</w:t>
      </w:r>
      <w:r w:rsidR="002D0BED">
        <w:rPr>
          <w:rFonts w:cs="Arial" w:hint="cs"/>
          <w:rtl/>
        </w:rPr>
        <w:t>ي</w:t>
      </w:r>
      <w:r>
        <w:rPr>
          <w:rFonts w:cs="Arial"/>
          <w:rtl/>
        </w:rPr>
        <w:t xml:space="preserve">ام الجيش المصري بقصف سيناء بالقنابل العنقودية المحظورة دوليا. </w:t>
      </w:r>
      <w:r w:rsidR="002D0BED">
        <w:rPr>
          <w:rFonts w:cs="Arial" w:hint="cs"/>
          <w:rtl/>
        </w:rPr>
        <w:t xml:space="preserve">تلك وغيرها من </w:t>
      </w:r>
      <w:r w:rsidR="00145D3F">
        <w:rPr>
          <w:rFonts w:cs="Arial" w:hint="cs"/>
          <w:rtl/>
        </w:rPr>
        <w:t>جرائم</w:t>
      </w:r>
      <w:r w:rsidR="002D0BED">
        <w:rPr>
          <w:rFonts w:cs="Arial" w:hint="cs"/>
          <w:rtl/>
        </w:rPr>
        <w:t xml:space="preserve"> </w:t>
      </w:r>
      <w:r>
        <w:rPr>
          <w:rFonts w:cs="Arial"/>
          <w:rtl/>
        </w:rPr>
        <w:t>أد</w:t>
      </w:r>
      <w:r w:rsidR="002D0BED">
        <w:rPr>
          <w:rFonts w:cs="Arial" w:hint="cs"/>
          <w:rtl/>
        </w:rPr>
        <w:t>ت</w:t>
      </w:r>
      <w:r>
        <w:rPr>
          <w:rFonts w:cs="Arial"/>
          <w:rtl/>
        </w:rPr>
        <w:t xml:space="preserve"> إلى تدمير مدينة رفح وجميع قراها بالكامل وتهجير سكانها الذي يبلغ عددهم حوالي 100 ألف نسمة، تهجيرا قسريا بالقوة المسلحة. </w:t>
      </w:r>
      <w:r w:rsidR="00D8285D">
        <w:rPr>
          <w:rFonts w:cs="Arial" w:hint="cs"/>
          <w:rtl/>
        </w:rPr>
        <w:t xml:space="preserve">هذا </w:t>
      </w:r>
      <w:r>
        <w:rPr>
          <w:rFonts w:cs="Arial"/>
          <w:rtl/>
        </w:rPr>
        <w:t xml:space="preserve">إضافة لتدمير 11 قرية من أصل 14 قرية في مدينة الشيخ زويد، وهدم 50 مدرسة من أصل 70 مدرسة، بحسب ممثل المدينة إبراهيم أبو شعيرة في </w:t>
      </w:r>
      <w:proofErr w:type="gramStart"/>
      <w:r>
        <w:rPr>
          <w:rFonts w:cs="Arial"/>
          <w:rtl/>
        </w:rPr>
        <w:t>البرلمان</w:t>
      </w:r>
      <w:proofErr w:type="gramEnd"/>
      <w:r>
        <w:rPr>
          <w:rFonts w:cs="Arial"/>
          <w:rtl/>
        </w:rPr>
        <w:t xml:space="preserve"> المصري</w:t>
      </w:r>
      <w:r w:rsidR="00D8285D">
        <w:rPr>
          <w:rFonts w:cs="Arial" w:hint="cs"/>
          <w:rtl/>
        </w:rPr>
        <w:t xml:space="preserve"> في دورته الحالية</w:t>
      </w:r>
      <w:r>
        <w:rPr>
          <w:rFonts w:cs="Arial"/>
          <w:rtl/>
        </w:rPr>
        <w:t xml:space="preserve">. علاوة على ذلك، قام الجيش المصري بتدمير 80٪ من المساحات الخضراء في منطقة شرق العريش، إضافة لـ 20 ألف فدان تقع جنوب العريش نفسها بحسب </w:t>
      </w:r>
      <w:proofErr w:type="spellStart"/>
      <w:r>
        <w:rPr>
          <w:rFonts w:cs="Arial"/>
          <w:rtl/>
        </w:rPr>
        <w:t>هيومن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رايتس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ووتش</w:t>
      </w:r>
      <w:proofErr w:type="spellEnd"/>
      <w:r>
        <w:t xml:space="preserve">. </w:t>
      </w:r>
    </w:p>
    <w:p w14:paraId="15BE7A35" w14:textId="77777777" w:rsidR="00D8285D" w:rsidRDefault="00D8285D" w:rsidP="002D0BED">
      <w:pPr>
        <w:jc w:val="right"/>
        <w:rPr>
          <w:rFonts w:cs="Arial"/>
          <w:rtl/>
        </w:rPr>
      </w:pPr>
    </w:p>
    <w:p w14:paraId="59A23942" w14:textId="7DE35846" w:rsidR="003A30AD" w:rsidRDefault="003A30AD" w:rsidP="002D0BED">
      <w:pPr>
        <w:jc w:val="right"/>
      </w:pPr>
      <w:r>
        <w:rPr>
          <w:rFonts w:cs="Arial"/>
          <w:rtl/>
        </w:rPr>
        <w:t xml:space="preserve">خلاصة القول ما ذكرته هو مثال </w:t>
      </w:r>
      <w:r w:rsidR="002D0BED">
        <w:rPr>
          <w:rFonts w:cs="Arial" w:hint="cs"/>
          <w:rtl/>
        </w:rPr>
        <w:t xml:space="preserve">جد </w:t>
      </w:r>
      <w:r>
        <w:rPr>
          <w:rFonts w:cs="Arial"/>
          <w:rtl/>
        </w:rPr>
        <w:t>صغير من تلك الجرائم التي تحدث في سيناء، وهي جرائم موثقة في تقارير منظمات دولية، جئت اليوم لألقي الضوء عليها</w:t>
      </w:r>
      <w:r w:rsidR="00145D3F">
        <w:rPr>
          <w:rFonts w:cs="Arial" w:hint="cs"/>
          <w:rtl/>
        </w:rPr>
        <w:t xml:space="preserve"> وألفت الأنظار لها</w:t>
      </w:r>
      <w:r>
        <w:rPr>
          <w:rFonts w:cs="Arial"/>
          <w:rtl/>
        </w:rPr>
        <w:t>، ولكي أ</w:t>
      </w:r>
      <w:r w:rsidR="00145D3F">
        <w:rPr>
          <w:rFonts w:cs="Arial" w:hint="cs"/>
          <w:rtl/>
        </w:rPr>
        <w:t>بين</w:t>
      </w:r>
      <w:r>
        <w:rPr>
          <w:rFonts w:cs="Arial"/>
          <w:rtl/>
        </w:rPr>
        <w:t xml:space="preserve"> للعالم مدى سوء معاملة البدو التي تخضع بلادهم في سيناء لحصار بري وجوي وبحري منذ عام 2013</w:t>
      </w:r>
      <w:r>
        <w:t xml:space="preserve">. </w:t>
      </w:r>
    </w:p>
    <w:p w14:paraId="39DCBE66" w14:textId="77777777" w:rsidR="00D8285D" w:rsidRDefault="00D8285D" w:rsidP="002D0BED">
      <w:pPr>
        <w:jc w:val="right"/>
        <w:rPr>
          <w:rFonts w:cs="Arial"/>
          <w:rtl/>
        </w:rPr>
      </w:pPr>
    </w:p>
    <w:p w14:paraId="3F7B7AFC" w14:textId="046695C0" w:rsidR="003A30AD" w:rsidRDefault="003A30AD" w:rsidP="002D0BED">
      <w:pPr>
        <w:jc w:val="right"/>
        <w:rPr>
          <w:rtl/>
        </w:rPr>
      </w:pPr>
      <w:r>
        <w:rPr>
          <w:rFonts w:cs="Arial"/>
          <w:rtl/>
        </w:rPr>
        <w:t>سيدي الرئيس انهي كلمتي بمطالبتكم بتشكيل لجنة دولية للتحقيق في جرائم الحرب التي حدثت وماتزال تحدث في سيناء وس</w:t>
      </w:r>
      <w:r w:rsidR="002D0BED">
        <w:rPr>
          <w:rFonts w:cs="Arial" w:hint="cs"/>
          <w:rtl/>
        </w:rPr>
        <w:t>ي</w:t>
      </w:r>
      <w:r>
        <w:rPr>
          <w:rFonts w:cs="Arial"/>
          <w:rtl/>
        </w:rPr>
        <w:t>توالى حدوثها</w:t>
      </w:r>
      <w:r w:rsidR="002D0BED">
        <w:rPr>
          <w:rFonts w:cs="Arial" w:hint="cs"/>
          <w:rtl/>
        </w:rPr>
        <w:t xml:space="preserve"> ان ترك الجيش المصري </w:t>
      </w:r>
      <w:r w:rsidR="002D6B37">
        <w:rPr>
          <w:rFonts w:cs="Arial" w:hint="cs"/>
          <w:rtl/>
        </w:rPr>
        <w:t>على هذه الحالة من الا</w:t>
      </w:r>
      <w:r w:rsidR="002D0BED">
        <w:rPr>
          <w:rFonts w:cs="Arial" w:hint="cs"/>
          <w:rtl/>
        </w:rPr>
        <w:t>ستفر</w:t>
      </w:r>
      <w:r w:rsidR="002D6B37">
        <w:rPr>
          <w:rFonts w:cs="Arial" w:hint="cs"/>
          <w:rtl/>
        </w:rPr>
        <w:t>ا</w:t>
      </w:r>
      <w:r w:rsidR="002D0BED">
        <w:rPr>
          <w:rFonts w:cs="Arial" w:hint="cs"/>
          <w:rtl/>
        </w:rPr>
        <w:t>د بها وبسكانها</w:t>
      </w:r>
      <w:r w:rsidR="00145D3F">
        <w:rPr>
          <w:rFonts w:cs="Arial" w:hint="cs"/>
          <w:rtl/>
        </w:rPr>
        <w:t>.</w:t>
      </w:r>
      <w:r>
        <w:t>.</w:t>
      </w:r>
    </w:p>
    <w:p w14:paraId="6E8B8A6A" w14:textId="7A49F007" w:rsidR="00D8285D" w:rsidRDefault="00D8285D" w:rsidP="002D0BED">
      <w:pPr>
        <w:jc w:val="right"/>
        <w:rPr>
          <w:rtl/>
        </w:rPr>
      </w:pPr>
    </w:p>
    <w:p w14:paraId="018A2F90" w14:textId="77777777" w:rsidR="00D8285D" w:rsidRDefault="00D8285D" w:rsidP="002D0BED">
      <w:pPr>
        <w:jc w:val="right"/>
      </w:pPr>
    </w:p>
    <w:p w14:paraId="264A1DD1" w14:textId="2D4F53E5" w:rsidR="00D8285D" w:rsidRDefault="003A30AD" w:rsidP="00D8285D">
      <w:pPr>
        <w:jc w:val="right"/>
        <w:rPr>
          <w:rFonts w:cs="Arial"/>
        </w:rPr>
      </w:pPr>
      <w:r>
        <w:rPr>
          <w:rFonts w:cs="Arial"/>
          <w:rtl/>
        </w:rPr>
        <w:t>شكرا</w:t>
      </w:r>
    </w:p>
    <w:p w14:paraId="4BF18F49" w14:textId="47C6461D" w:rsidR="00D8285D" w:rsidRPr="00717750" w:rsidRDefault="00D8285D" w:rsidP="00D8285D">
      <w:pPr>
        <w:jc w:val="right"/>
        <w:rPr>
          <w:rFonts w:cs="Arial"/>
          <w:lang w:val="nb-NO"/>
        </w:rPr>
      </w:pPr>
    </w:p>
    <w:p w14:paraId="4BB9D777" w14:textId="7F969AD2" w:rsidR="00D8285D" w:rsidRDefault="00D8285D" w:rsidP="002D0BED">
      <w:pPr>
        <w:jc w:val="right"/>
      </w:pPr>
      <w:r>
        <w:rPr>
          <w:rFonts w:cs="Arial" w:hint="cs"/>
          <w:rtl/>
        </w:rPr>
        <w:t>مسعد أبو فجر</w:t>
      </w:r>
    </w:p>
    <w:sectPr w:rsidR="00D82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AD"/>
    <w:rsid w:val="00145D3F"/>
    <w:rsid w:val="002D0BED"/>
    <w:rsid w:val="002D6B37"/>
    <w:rsid w:val="003A30AD"/>
    <w:rsid w:val="00717750"/>
    <w:rsid w:val="00D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515675"/>
  <w15:chartTrackingRefBased/>
  <w15:docId w15:val="{EE5AF7F8-5554-344C-A438-50E594F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864AC-40BB-4A85-8890-45855C470068}"/>
</file>

<file path=customXml/itemProps2.xml><?xml version="1.0" encoding="utf-8"?>
<ds:datastoreItem xmlns:ds="http://schemas.openxmlformats.org/officeDocument/2006/customXml" ds:itemID="{D60CBE63-9199-4C4E-8F7E-6E855A4EA743}"/>
</file>

<file path=customXml/itemProps3.xml><?xml version="1.0" encoding="utf-8"?>
<ds:datastoreItem xmlns:ds="http://schemas.openxmlformats.org/officeDocument/2006/customXml" ds:itemID="{3CFCFA46-6E58-4626-8682-4AB0541D9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Mossaad Suleiman Hassan Hussein</dc:creator>
  <cp:keywords/>
  <dc:description/>
  <cp:lastModifiedBy>Mossaad Suleiman Hassan Hussein</cp:lastModifiedBy>
  <cp:revision>5</cp:revision>
  <dcterms:created xsi:type="dcterms:W3CDTF">2021-11-27T07:38:00Z</dcterms:created>
  <dcterms:modified xsi:type="dcterms:W3CDTF">2021-11-27T13:24:00Z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